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AE" w:rsidRP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72AAE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2AAE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2AAE">
        <w:rPr>
          <w:rFonts w:ascii="Times New Roman" w:hAnsi="Times New Roman" w:cs="Times New Roman"/>
          <w:b/>
          <w:sz w:val="28"/>
        </w:rPr>
        <w:t>РЕШЕНИЕ</w:t>
      </w:r>
    </w:p>
    <w:p w:rsid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2AAE">
        <w:rPr>
          <w:rFonts w:ascii="Times New Roman" w:hAnsi="Times New Roman" w:cs="Times New Roman"/>
          <w:sz w:val="28"/>
        </w:rPr>
        <w:t>г. Железногорск</w:t>
      </w:r>
    </w:p>
    <w:p w:rsid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2AAE" w:rsidRDefault="00886554" w:rsidP="001115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772AAE" w:rsidRPr="00772AAE">
        <w:rPr>
          <w:rFonts w:ascii="Times New Roman" w:hAnsi="Times New Roman" w:cs="Times New Roman"/>
          <w:sz w:val="28"/>
        </w:rPr>
        <w:t xml:space="preserve"> мая 2023 года</w:t>
      </w:r>
      <w:r w:rsidR="00772AAE" w:rsidRPr="00772AAE">
        <w:rPr>
          <w:rFonts w:ascii="Times New Roman" w:hAnsi="Times New Roman" w:cs="Times New Roman"/>
          <w:sz w:val="28"/>
        </w:rPr>
        <w:tab/>
      </w:r>
      <w:r w:rsidR="00772AAE" w:rsidRPr="00772AAE">
        <w:rPr>
          <w:rFonts w:ascii="Times New Roman" w:hAnsi="Times New Roman" w:cs="Times New Roman"/>
          <w:sz w:val="28"/>
        </w:rPr>
        <w:tab/>
      </w:r>
      <w:r w:rsidR="00772AAE" w:rsidRPr="00772AAE">
        <w:rPr>
          <w:rFonts w:ascii="Times New Roman" w:hAnsi="Times New Roman" w:cs="Times New Roman"/>
          <w:sz w:val="28"/>
        </w:rPr>
        <w:tab/>
      </w:r>
      <w:r w:rsidR="00772AAE" w:rsidRPr="00772AAE">
        <w:rPr>
          <w:rFonts w:ascii="Times New Roman" w:hAnsi="Times New Roman" w:cs="Times New Roman"/>
          <w:sz w:val="28"/>
        </w:rPr>
        <w:tab/>
      </w:r>
      <w:r w:rsidR="00772AAE" w:rsidRPr="00772AAE">
        <w:rPr>
          <w:rFonts w:ascii="Times New Roman" w:hAnsi="Times New Roman" w:cs="Times New Roman"/>
          <w:sz w:val="28"/>
        </w:rPr>
        <w:tab/>
      </w:r>
      <w:r w:rsidR="00772AAE" w:rsidRPr="00772AAE">
        <w:rPr>
          <w:rFonts w:ascii="Times New Roman" w:hAnsi="Times New Roman" w:cs="Times New Roman"/>
          <w:sz w:val="28"/>
        </w:rPr>
        <w:tab/>
      </w:r>
      <w:r w:rsidR="00772AAE" w:rsidRPr="00772AAE">
        <w:rPr>
          <w:rFonts w:ascii="Times New Roman" w:hAnsi="Times New Roman" w:cs="Times New Roman"/>
          <w:sz w:val="28"/>
        </w:rPr>
        <w:tab/>
      </w:r>
      <w:r w:rsidR="00772AAE" w:rsidRPr="00772AAE">
        <w:rPr>
          <w:rFonts w:ascii="Times New Roman" w:hAnsi="Times New Roman" w:cs="Times New Roman"/>
          <w:sz w:val="28"/>
        </w:rPr>
        <w:tab/>
      </w:r>
      <w:r w:rsidR="00772AAE" w:rsidRPr="00772AAE">
        <w:rPr>
          <w:rFonts w:ascii="Times New Roman" w:hAnsi="Times New Roman" w:cs="Times New Roman"/>
          <w:sz w:val="28"/>
        </w:rPr>
        <w:tab/>
        <w:t>№ 29/141</w:t>
      </w:r>
    </w:p>
    <w:p w:rsidR="00772AAE" w:rsidRDefault="00772AAE" w:rsidP="00772A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2AAE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2AAE">
        <w:rPr>
          <w:rFonts w:ascii="Times New Roman" w:hAnsi="Times New Roman" w:cs="Times New Roman"/>
          <w:b/>
          <w:sz w:val="28"/>
        </w:rPr>
        <w:t xml:space="preserve"> избирательного участка № 701 г. Железногорска Красноярского края</w:t>
      </w:r>
    </w:p>
    <w:p w:rsid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2AAE" w:rsidRDefault="00772AAE" w:rsidP="00772A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2AAE">
        <w:rPr>
          <w:rFonts w:ascii="Times New Roman" w:hAnsi="Times New Roman" w:cs="Times New Roman"/>
          <w:sz w:val="28"/>
        </w:rPr>
        <w:tab/>
      </w:r>
      <w:proofErr w:type="gramStart"/>
      <w:r w:rsidRPr="00772AAE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701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772AAE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772AAE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772AAE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772AAE" w:rsidRDefault="00772AAE" w:rsidP="00772A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2AAE" w:rsidRDefault="00772AAE" w:rsidP="00772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72AAE">
        <w:rPr>
          <w:rFonts w:ascii="Times New Roman" w:hAnsi="Times New Roman" w:cs="Times New Roman"/>
          <w:b/>
          <w:sz w:val="28"/>
        </w:rPr>
        <w:t>РЕШИЛА:</w:t>
      </w:r>
    </w:p>
    <w:p w:rsidR="00772AAE" w:rsidRDefault="00772AAE" w:rsidP="00772A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2AAE" w:rsidRDefault="00772AAE" w:rsidP="00772A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2AAE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701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701 г. Железногорска Красноярского края с правом решающего голоса лиц согласно прилагаемому списку.</w:t>
      </w:r>
    </w:p>
    <w:p w:rsidR="00772AAE" w:rsidRDefault="00772AAE" w:rsidP="00772A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2AAE" w:rsidRDefault="00772AAE" w:rsidP="00772A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2AAE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701 г. Железногорска Красноярского края.</w:t>
      </w:r>
    </w:p>
    <w:p w:rsidR="00772AAE" w:rsidRDefault="00772AAE" w:rsidP="00772A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2AAE" w:rsidRDefault="00772AAE" w:rsidP="00772A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2AAE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1115EE">
        <w:rPr>
          <w:rFonts w:ascii="Times New Roman" w:hAnsi="Times New Roman" w:cs="Times New Roman"/>
          <w:sz w:val="28"/>
        </w:rPr>
        <w:t> </w:t>
      </w:r>
      <w:r w:rsidRPr="00772AAE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772AAE" w:rsidRDefault="00772AAE" w:rsidP="00772A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2AAE" w:rsidRDefault="00772AAE" w:rsidP="00772A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2AAE" w:rsidRDefault="00772AAE" w:rsidP="00772A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772AAE" w:rsidRPr="00772AAE" w:rsidTr="00772AAE">
        <w:trPr>
          <w:jc w:val="center"/>
        </w:trPr>
        <w:tc>
          <w:tcPr>
            <w:tcW w:w="2647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2AAE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72AAE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772AAE" w:rsidRPr="00772AAE" w:rsidTr="00772AAE">
        <w:trPr>
          <w:jc w:val="center"/>
        </w:trPr>
        <w:tc>
          <w:tcPr>
            <w:tcW w:w="2647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AAE" w:rsidRPr="00772AAE" w:rsidTr="00772AAE">
        <w:trPr>
          <w:jc w:val="center"/>
        </w:trPr>
        <w:tc>
          <w:tcPr>
            <w:tcW w:w="2647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2AAE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72AAE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772AAE" w:rsidRPr="00772AAE" w:rsidTr="00772AAE">
        <w:trPr>
          <w:jc w:val="center"/>
        </w:trPr>
        <w:tc>
          <w:tcPr>
            <w:tcW w:w="2647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2AAE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2AAE" w:rsidRDefault="00772AAE" w:rsidP="00772A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2AAE" w:rsidRDefault="00772AAE" w:rsidP="00772A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772AAE" w:rsidRPr="00772AAE" w:rsidTr="00772AAE">
        <w:trPr>
          <w:jc w:val="center"/>
        </w:trPr>
        <w:tc>
          <w:tcPr>
            <w:tcW w:w="2857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886554">
              <w:rPr>
                <w:rFonts w:ascii="Times New Roman" w:hAnsi="Times New Roman" w:cs="Times New Roman"/>
                <w:sz w:val="24"/>
              </w:rPr>
              <w:t>29</w:t>
            </w:r>
            <w:r w:rsidRPr="00772AAE">
              <w:rPr>
                <w:rFonts w:ascii="Times New Roman" w:hAnsi="Times New Roman" w:cs="Times New Roman"/>
                <w:sz w:val="24"/>
              </w:rPr>
              <w:t>.05.2023 № 29/141</w:t>
            </w:r>
          </w:p>
        </w:tc>
      </w:tr>
    </w:tbl>
    <w:p w:rsidR="00772AAE" w:rsidRPr="00772AAE" w:rsidRDefault="00772AAE" w:rsidP="00772A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2AAE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2AAE">
        <w:rPr>
          <w:rFonts w:ascii="Times New Roman" w:hAnsi="Times New Roman" w:cs="Times New Roman"/>
          <w:sz w:val="28"/>
        </w:rPr>
        <w:t xml:space="preserve"> избирательного участка № 701 г. Железногорска Красноярского края</w:t>
      </w:r>
    </w:p>
    <w:p w:rsid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2AAE">
        <w:rPr>
          <w:rFonts w:ascii="Times New Roman" w:hAnsi="Times New Roman" w:cs="Times New Roman"/>
          <w:sz w:val="28"/>
        </w:rPr>
        <w:t>с правом решающего голоса</w:t>
      </w:r>
    </w:p>
    <w:p w:rsid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2AAE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2AAE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772AAE" w:rsidRPr="00772AAE" w:rsidTr="00772AAE">
        <w:trPr>
          <w:jc w:val="center"/>
        </w:trPr>
        <w:tc>
          <w:tcPr>
            <w:tcW w:w="294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772AA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72AA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72AAE" w:rsidRPr="00772AAE" w:rsidTr="00772AAE">
        <w:trPr>
          <w:jc w:val="center"/>
        </w:trPr>
        <w:tc>
          <w:tcPr>
            <w:tcW w:w="294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Абрамов Вадим Дмитриевич</w:t>
            </w:r>
          </w:p>
        </w:tc>
        <w:tc>
          <w:tcPr>
            <w:tcW w:w="2706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2AAE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772AAE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1115EE">
              <w:rPr>
                <w:rFonts w:ascii="Times New Roman" w:hAnsi="Times New Roman" w:cs="Times New Roman"/>
                <w:sz w:val="24"/>
              </w:rPr>
              <w:t>"</w:t>
            </w:r>
            <w:r w:rsidRPr="00772AAE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1115EE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772AAE" w:rsidRPr="00772AAE" w:rsidTr="00772AAE">
        <w:trPr>
          <w:jc w:val="center"/>
        </w:trPr>
        <w:tc>
          <w:tcPr>
            <w:tcW w:w="294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2AAE">
              <w:rPr>
                <w:rFonts w:ascii="Times New Roman" w:hAnsi="Times New Roman" w:cs="Times New Roman"/>
                <w:sz w:val="24"/>
              </w:rPr>
              <w:t>Алемова</w:t>
            </w:r>
            <w:proofErr w:type="spellEnd"/>
            <w:r w:rsidRPr="00772AAE">
              <w:rPr>
                <w:rFonts w:ascii="Times New Roman" w:hAnsi="Times New Roman" w:cs="Times New Roman"/>
                <w:sz w:val="24"/>
              </w:rPr>
              <w:t xml:space="preserve"> Анастасия Юрьевна</w:t>
            </w:r>
          </w:p>
        </w:tc>
        <w:tc>
          <w:tcPr>
            <w:tcW w:w="2706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772AAE" w:rsidRPr="00772AAE" w:rsidTr="00772AAE">
        <w:trPr>
          <w:jc w:val="center"/>
        </w:trPr>
        <w:tc>
          <w:tcPr>
            <w:tcW w:w="294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2AAE">
              <w:rPr>
                <w:rFonts w:ascii="Times New Roman" w:hAnsi="Times New Roman" w:cs="Times New Roman"/>
                <w:sz w:val="24"/>
              </w:rPr>
              <w:t>Балкина</w:t>
            </w:r>
            <w:proofErr w:type="spellEnd"/>
            <w:r w:rsidRPr="00772AAE">
              <w:rPr>
                <w:rFonts w:ascii="Times New Roman" w:hAnsi="Times New Roman" w:cs="Times New Roman"/>
                <w:sz w:val="24"/>
              </w:rPr>
              <w:t xml:space="preserve"> Марина Валерьевна</w:t>
            </w:r>
          </w:p>
        </w:tc>
        <w:tc>
          <w:tcPr>
            <w:tcW w:w="2706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772AAE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772AAE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772AAE" w:rsidRPr="00772AAE" w:rsidTr="00772AAE">
        <w:trPr>
          <w:jc w:val="center"/>
        </w:trPr>
        <w:tc>
          <w:tcPr>
            <w:tcW w:w="294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Веселов Сергей Вячеславович</w:t>
            </w:r>
          </w:p>
        </w:tc>
        <w:tc>
          <w:tcPr>
            <w:tcW w:w="2706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772AAE" w:rsidRPr="00772AAE" w:rsidTr="00772AAE">
        <w:trPr>
          <w:jc w:val="center"/>
        </w:trPr>
        <w:tc>
          <w:tcPr>
            <w:tcW w:w="294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Веселова Ирина Геннадьевна</w:t>
            </w:r>
          </w:p>
        </w:tc>
        <w:tc>
          <w:tcPr>
            <w:tcW w:w="2706" w:type="pct"/>
            <w:shd w:val="clear" w:color="auto" w:fill="auto"/>
          </w:tcPr>
          <w:p w:rsidR="00772AAE" w:rsidRPr="00772AAE" w:rsidRDefault="00772AAE" w:rsidP="00111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</w:t>
            </w:r>
            <w:r w:rsidR="001115EE">
              <w:rPr>
                <w:rFonts w:ascii="Times New Roman" w:hAnsi="Times New Roman" w:cs="Times New Roman"/>
                <w:sz w:val="24"/>
              </w:rPr>
              <w:t>ПАРТИИ "</w:t>
            </w:r>
            <w:r w:rsidRPr="00772AAE">
              <w:rPr>
                <w:rFonts w:ascii="Times New Roman" w:hAnsi="Times New Roman" w:cs="Times New Roman"/>
                <w:sz w:val="24"/>
              </w:rPr>
              <w:t>РОДИНА</w:t>
            </w:r>
            <w:r w:rsidR="001115EE">
              <w:rPr>
                <w:rFonts w:ascii="Times New Roman" w:hAnsi="Times New Roman" w:cs="Times New Roman"/>
                <w:sz w:val="24"/>
              </w:rPr>
              <w:t>"</w:t>
            </w:r>
            <w:r w:rsidRPr="00772AAE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772AAE" w:rsidRPr="00772AAE" w:rsidTr="00772AAE">
        <w:trPr>
          <w:jc w:val="center"/>
        </w:trPr>
        <w:tc>
          <w:tcPr>
            <w:tcW w:w="294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2AAE">
              <w:rPr>
                <w:rFonts w:ascii="Times New Roman" w:hAnsi="Times New Roman" w:cs="Times New Roman"/>
                <w:sz w:val="24"/>
              </w:rPr>
              <w:t>Вихрова</w:t>
            </w:r>
            <w:proofErr w:type="spellEnd"/>
            <w:r w:rsidRPr="00772AAE">
              <w:rPr>
                <w:rFonts w:ascii="Times New Roman" w:hAnsi="Times New Roman" w:cs="Times New Roman"/>
                <w:sz w:val="24"/>
              </w:rPr>
              <w:t xml:space="preserve"> Марина Андреевна</w:t>
            </w:r>
          </w:p>
        </w:tc>
        <w:tc>
          <w:tcPr>
            <w:tcW w:w="2706" w:type="pct"/>
            <w:shd w:val="clear" w:color="auto" w:fill="auto"/>
          </w:tcPr>
          <w:p w:rsidR="00772AAE" w:rsidRPr="00772AAE" w:rsidRDefault="00772AAE" w:rsidP="00111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1115EE">
              <w:rPr>
                <w:rFonts w:ascii="Times New Roman" w:hAnsi="Times New Roman" w:cs="Times New Roman"/>
                <w:sz w:val="24"/>
              </w:rPr>
              <w:t>"</w:t>
            </w:r>
            <w:r w:rsidRPr="00772AAE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1115EE">
              <w:rPr>
                <w:rFonts w:ascii="Times New Roman" w:hAnsi="Times New Roman" w:cs="Times New Roman"/>
                <w:sz w:val="24"/>
              </w:rPr>
              <w:t>"</w:t>
            </w:r>
            <w:r w:rsidRPr="00772AAE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772AAE" w:rsidRPr="00772AAE" w:rsidTr="00772AAE">
        <w:trPr>
          <w:jc w:val="center"/>
        </w:trPr>
        <w:tc>
          <w:tcPr>
            <w:tcW w:w="294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Козлов Роман Васильевич</w:t>
            </w:r>
          </w:p>
        </w:tc>
        <w:tc>
          <w:tcPr>
            <w:tcW w:w="2706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72AAE" w:rsidRPr="00772AAE" w:rsidTr="00772AAE">
        <w:trPr>
          <w:jc w:val="center"/>
        </w:trPr>
        <w:tc>
          <w:tcPr>
            <w:tcW w:w="294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Коряков Николай Владимирович</w:t>
            </w:r>
          </w:p>
        </w:tc>
        <w:tc>
          <w:tcPr>
            <w:tcW w:w="2706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772AAE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772AAE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1115EE">
              <w:rPr>
                <w:rFonts w:ascii="Times New Roman" w:hAnsi="Times New Roman" w:cs="Times New Roman"/>
                <w:sz w:val="24"/>
              </w:rPr>
              <w:t>"</w:t>
            </w:r>
            <w:r w:rsidRPr="00772AAE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1115EE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772AAE" w:rsidRPr="00772AAE" w:rsidTr="00772AAE">
        <w:trPr>
          <w:jc w:val="center"/>
        </w:trPr>
        <w:tc>
          <w:tcPr>
            <w:tcW w:w="294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Поливанова Марина Викторовна</w:t>
            </w:r>
          </w:p>
        </w:tc>
        <w:tc>
          <w:tcPr>
            <w:tcW w:w="2706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  <w:tr w:rsidR="00772AAE" w:rsidRPr="00772AAE" w:rsidTr="00772AAE">
        <w:trPr>
          <w:jc w:val="center"/>
        </w:trPr>
        <w:tc>
          <w:tcPr>
            <w:tcW w:w="294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2AAE">
              <w:rPr>
                <w:rFonts w:ascii="Times New Roman" w:hAnsi="Times New Roman" w:cs="Times New Roman"/>
                <w:sz w:val="24"/>
              </w:rPr>
              <w:t>Сайферт</w:t>
            </w:r>
            <w:proofErr w:type="spellEnd"/>
            <w:r w:rsidRPr="00772AAE">
              <w:rPr>
                <w:rFonts w:ascii="Times New Roman" w:hAnsi="Times New Roman" w:cs="Times New Roman"/>
                <w:sz w:val="24"/>
              </w:rPr>
              <w:t xml:space="preserve"> Валентина Павловна</w:t>
            </w:r>
          </w:p>
        </w:tc>
        <w:tc>
          <w:tcPr>
            <w:tcW w:w="2706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772AAE" w:rsidRPr="00772AAE" w:rsidTr="00772AAE">
        <w:trPr>
          <w:jc w:val="center"/>
        </w:trPr>
        <w:tc>
          <w:tcPr>
            <w:tcW w:w="294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Черкашин Андрей Николаевич</w:t>
            </w:r>
          </w:p>
        </w:tc>
        <w:tc>
          <w:tcPr>
            <w:tcW w:w="2706" w:type="pct"/>
            <w:shd w:val="clear" w:color="auto" w:fill="auto"/>
          </w:tcPr>
          <w:p w:rsidR="00772AAE" w:rsidRPr="00772AAE" w:rsidRDefault="00772AAE" w:rsidP="00772A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2AAE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</w:tbl>
    <w:p w:rsid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2AAE" w:rsidRPr="00772AAE" w:rsidRDefault="00772AAE" w:rsidP="00772AA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772AAE" w:rsidRPr="00772AAE" w:rsidSect="00772AAE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AE"/>
    <w:rsid w:val="001115EE"/>
    <w:rsid w:val="00772AAE"/>
    <w:rsid w:val="00886554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Каур Наталья Альбертовна</cp:lastModifiedBy>
  <cp:revision>3</cp:revision>
  <dcterms:created xsi:type="dcterms:W3CDTF">2023-04-25T16:59:00Z</dcterms:created>
  <dcterms:modified xsi:type="dcterms:W3CDTF">2023-05-25T10:12:00Z</dcterms:modified>
</cp:coreProperties>
</file>